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00E" w:rsidRPr="00B6741E" w:rsidRDefault="00B31B9E" w:rsidP="007965EC">
      <w:pPr>
        <w:spacing w:line="520" w:lineRule="exact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关于</w:t>
      </w:r>
      <w:r w:rsidR="004C125C">
        <w:rPr>
          <w:rFonts w:ascii="仿宋" w:eastAsia="仿宋" w:hAnsi="仿宋" w:hint="eastAsia"/>
          <w:b/>
          <w:sz w:val="36"/>
          <w:szCs w:val="36"/>
        </w:rPr>
        <w:t>重申</w:t>
      </w:r>
      <w:r w:rsidR="004C500E" w:rsidRPr="00B6741E">
        <w:rPr>
          <w:rFonts w:ascii="仿宋" w:eastAsia="仿宋" w:hAnsi="仿宋"/>
          <w:b/>
          <w:sz w:val="36"/>
          <w:szCs w:val="36"/>
        </w:rPr>
        <w:t>国三集卡尾气净化装置</w:t>
      </w:r>
      <w:r>
        <w:rPr>
          <w:rFonts w:ascii="仿宋" w:eastAsia="仿宋" w:hAnsi="仿宋"/>
          <w:b/>
          <w:sz w:val="36"/>
          <w:szCs w:val="36"/>
        </w:rPr>
        <w:t>使用和保养要求的</w:t>
      </w:r>
      <w:r w:rsidR="004C125C">
        <w:rPr>
          <w:rFonts w:ascii="仿宋" w:eastAsia="仿宋" w:hAnsi="仿宋"/>
          <w:b/>
          <w:sz w:val="36"/>
          <w:szCs w:val="36"/>
        </w:rPr>
        <w:t>通知</w:t>
      </w:r>
    </w:p>
    <w:p w:rsidR="004C125C" w:rsidRDefault="004C125C" w:rsidP="007965EC">
      <w:pPr>
        <w:widowControl/>
        <w:suppressAutoHyphens w:val="0"/>
        <w:spacing w:line="520" w:lineRule="exact"/>
        <w:jc w:val="left"/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</w:pPr>
    </w:p>
    <w:p w:rsidR="00901335" w:rsidRDefault="00B31B9E" w:rsidP="007965EC">
      <w:pPr>
        <w:widowControl/>
        <w:suppressAutoHyphens w:val="0"/>
        <w:spacing w:line="520" w:lineRule="exact"/>
        <w:jc w:val="left"/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</w:pPr>
      <w:r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  <w:t>各</w:t>
      </w:r>
      <w:proofErr w:type="gramStart"/>
      <w:r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  <w:t>含有国</w:t>
      </w:r>
      <w:proofErr w:type="gramEnd"/>
      <w:r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  <w:t>三集卡的集运企业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：</w:t>
      </w:r>
    </w:p>
    <w:p w:rsidR="00B31B9E" w:rsidRDefault="00B31B9E" w:rsidP="004C125C">
      <w:pPr>
        <w:widowControl/>
        <w:suppressAutoHyphens w:val="0"/>
        <w:spacing w:line="520" w:lineRule="exact"/>
        <w:ind w:firstLine="600"/>
        <w:jc w:val="left"/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为使国三集卡尾气净化装置（以下简称：DPF）</w:t>
      </w:r>
      <w:r w:rsidR="007844DE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正常运行（即状态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“合格”</w:t>
      </w:r>
      <w:r w:rsidR="007844DE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）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，</w:t>
      </w:r>
      <w:r w:rsidR="007844DE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并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为本市环保</w:t>
      </w:r>
      <w:r w:rsidR="007844DE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继续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做出贡献，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市运输管理处会集运分会再次重申</w:t>
      </w:r>
      <w:r w:rsidR="0087095B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“国三集卡DPF使用和保养要求”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（见附件），</w:t>
      </w:r>
      <w:r w:rsidR="004C125C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希各集运企业</w:t>
      </w:r>
      <w:r w:rsidR="0087095B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认真</w:t>
      </w:r>
      <w:r w:rsidR="004C125C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做好DPF保养，保证DPF</w:t>
      </w:r>
      <w:r w:rsidR="007844DE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正常</w:t>
      </w:r>
      <w:r w:rsidR="004C125C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运行</w:t>
      </w:r>
      <w:r w:rsidR="007844DE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（状态应</w:t>
      </w:r>
      <w:r w:rsidR="004C125C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“合格”</w:t>
      </w:r>
      <w:r w:rsidR="007844DE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），</w:t>
      </w:r>
      <w:r w:rsidR="004C125C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同时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要求</w:t>
      </w:r>
      <w:r w:rsidR="004C125C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各</w:t>
      </w:r>
      <w:r w:rsidR="004C125C"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  <w:t>集运企业配合做好</w:t>
      </w:r>
      <w:r w:rsidR="004C125C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“国三集卡DPF运行和保养情况调查”，</w:t>
      </w:r>
      <w:r w:rsidR="007844DE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共同为</w:t>
      </w:r>
      <w:proofErr w:type="gramStart"/>
      <w:r w:rsidR="007844DE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做好</w:t>
      </w:r>
      <w:r w:rsidR="004C125C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国</w:t>
      </w:r>
      <w:proofErr w:type="gramEnd"/>
      <w:r w:rsidR="004C125C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三集卡DPF</w:t>
      </w:r>
      <w:r w:rsidR="007844DE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后续工作努力</w:t>
      </w:r>
      <w:r w:rsidR="004C125C"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。</w:t>
      </w:r>
    </w:p>
    <w:p w:rsidR="004C125C" w:rsidRDefault="004C125C" w:rsidP="004C125C">
      <w:pPr>
        <w:widowControl/>
        <w:suppressAutoHyphens w:val="0"/>
        <w:spacing w:line="520" w:lineRule="exact"/>
        <w:ind w:firstLine="600"/>
        <w:jc w:val="left"/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</w:pPr>
      <w:r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  <w:t>特此通知</w:t>
      </w:r>
      <w:r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>！</w:t>
      </w:r>
    </w:p>
    <w:p w:rsidR="004C125C" w:rsidRDefault="004C125C" w:rsidP="004C125C">
      <w:pPr>
        <w:widowControl/>
        <w:suppressAutoHyphens w:val="0"/>
        <w:spacing w:line="520" w:lineRule="exact"/>
        <w:ind w:firstLine="600"/>
        <w:jc w:val="left"/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</w:pPr>
    </w:p>
    <w:p w:rsidR="004C125C" w:rsidRPr="004C125C" w:rsidRDefault="004C125C" w:rsidP="004C125C">
      <w:pPr>
        <w:widowControl/>
        <w:suppressAutoHyphens w:val="0"/>
        <w:spacing w:line="520" w:lineRule="exact"/>
        <w:ind w:firstLineChars="1000" w:firstLine="3000"/>
        <w:jc w:val="left"/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</w:pPr>
      <w:r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  <w:t>上海市城市交通运输管理处</w:t>
      </w:r>
    </w:p>
    <w:p w:rsidR="004C125C" w:rsidRDefault="004C125C" w:rsidP="004C125C">
      <w:pPr>
        <w:widowControl/>
        <w:suppressAutoHyphens w:val="0"/>
        <w:spacing w:line="520" w:lineRule="exact"/>
        <w:ind w:firstLineChars="1000" w:firstLine="3000"/>
        <w:jc w:val="left"/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</w:pPr>
      <w:r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  <w:t>上海市交通运输行业协会集装箱道路运输分会</w:t>
      </w:r>
    </w:p>
    <w:p w:rsidR="004C125C" w:rsidRDefault="004C125C" w:rsidP="004C125C">
      <w:pPr>
        <w:widowControl/>
        <w:suppressAutoHyphens w:val="0"/>
        <w:spacing w:line="520" w:lineRule="exact"/>
        <w:ind w:firstLineChars="1000" w:firstLine="3000"/>
        <w:jc w:val="left"/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</w:pPr>
      <w:r>
        <w:rPr>
          <w:rFonts w:ascii="仿宋_GB2312" w:eastAsia="仿宋_GB2312" w:hAnsi="仿宋_GB2312" w:cs="仿宋_GB2312" w:hint="eastAsia"/>
          <w:kern w:val="2"/>
          <w:sz w:val="30"/>
          <w:szCs w:val="30"/>
          <w:lang w:eastAsia="zh-CN"/>
        </w:rPr>
        <w:t xml:space="preserve">    </w:t>
      </w:r>
      <w:r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  <w:t>2018年11月2日</w:t>
      </w:r>
    </w:p>
    <w:p w:rsidR="008F7E0B" w:rsidRDefault="008F7E0B" w:rsidP="004C125C">
      <w:pPr>
        <w:widowControl/>
        <w:suppressAutoHyphens w:val="0"/>
        <w:spacing w:line="520" w:lineRule="exact"/>
        <w:ind w:firstLineChars="1000" w:firstLine="3000"/>
        <w:jc w:val="left"/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</w:pPr>
    </w:p>
    <w:p w:rsidR="004C125C" w:rsidRDefault="004C125C" w:rsidP="004C125C">
      <w:pPr>
        <w:widowControl/>
        <w:suppressAutoHyphens w:val="0"/>
        <w:spacing w:line="520" w:lineRule="exact"/>
        <w:ind w:firstLineChars="1000" w:firstLine="3000"/>
        <w:jc w:val="left"/>
        <w:rPr>
          <w:rFonts w:ascii="仿宋_GB2312" w:eastAsia="仿宋_GB2312" w:hAnsi="仿宋_GB2312" w:cs="仿宋_GB2312"/>
          <w:kern w:val="2"/>
          <w:sz w:val="30"/>
          <w:szCs w:val="30"/>
          <w:lang w:eastAsia="zh-CN"/>
        </w:rPr>
      </w:pPr>
    </w:p>
    <w:p w:rsidR="00C16343" w:rsidRDefault="00C16343" w:rsidP="00C16343">
      <w:pPr>
        <w:widowControl/>
        <w:suppressAutoHyphens w:val="0"/>
        <w:spacing w:line="520" w:lineRule="exact"/>
        <w:jc w:val="left"/>
        <w:rPr>
          <w:rFonts w:ascii="仿宋" w:eastAsia="仿宋" w:hAnsi="仿宋"/>
          <w:b/>
          <w:sz w:val="36"/>
          <w:szCs w:val="36"/>
        </w:rPr>
      </w:pPr>
      <w:r w:rsidRPr="00C16343">
        <w:rPr>
          <w:rFonts w:ascii="仿宋" w:eastAsia="仿宋" w:hAnsi="仿宋"/>
          <w:sz w:val="30"/>
          <w:szCs w:val="30"/>
        </w:rPr>
        <w:t>附件</w:t>
      </w:r>
      <w:r w:rsidRPr="00C16343">
        <w:rPr>
          <w:rFonts w:ascii="仿宋" w:eastAsia="仿宋" w:hAnsi="仿宋" w:hint="eastAsia"/>
          <w:sz w:val="30"/>
          <w:szCs w:val="30"/>
          <w:lang w:eastAsia="zh-CN"/>
        </w:rPr>
        <w:t>：</w:t>
      </w:r>
      <w:r>
        <w:rPr>
          <w:rFonts w:ascii="仿宋" w:eastAsia="仿宋" w:hAnsi="仿宋" w:hint="cs"/>
          <w:b/>
          <w:sz w:val="36"/>
          <w:szCs w:val="36"/>
        </w:rPr>
        <w:t xml:space="preserve">    </w:t>
      </w:r>
      <w:r w:rsidRPr="00B6741E">
        <w:rPr>
          <w:rFonts w:ascii="仿宋" w:eastAsia="仿宋" w:hAnsi="仿宋"/>
          <w:b/>
          <w:sz w:val="36"/>
          <w:szCs w:val="36"/>
        </w:rPr>
        <w:t>国三集卡尾气净化装置</w:t>
      </w:r>
      <w:r>
        <w:rPr>
          <w:rFonts w:ascii="仿宋" w:eastAsia="仿宋" w:hAnsi="仿宋"/>
          <w:b/>
          <w:sz w:val="36"/>
          <w:szCs w:val="36"/>
        </w:rPr>
        <w:t>使用和保养要求</w:t>
      </w:r>
    </w:p>
    <w:p w:rsidR="00C16343" w:rsidRPr="00C16343" w:rsidRDefault="00C16343" w:rsidP="00C16343">
      <w:pPr>
        <w:widowControl/>
        <w:suppressAutoHyphens w:val="0"/>
        <w:spacing w:line="520" w:lineRule="exact"/>
        <w:jc w:val="left"/>
        <w:rPr>
          <w:rFonts w:ascii="仿宋" w:eastAsia="仿宋" w:hAnsi="仿宋"/>
          <w:sz w:val="30"/>
          <w:szCs w:val="30"/>
          <w:lang w:eastAsia="zh-CN"/>
        </w:rPr>
      </w:pPr>
      <w:r w:rsidRPr="00C16343">
        <w:rPr>
          <w:rFonts w:ascii="仿宋" w:eastAsia="仿宋" w:hAnsi="仿宋"/>
          <w:sz w:val="30"/>
          <w:szCs w:val="30"/>
        </w:rPr>
        <w:t xml:space="preserve">    根据</w:t>
      </w:r>
      <w:r>
        <w:rPr>
          <w:rFonts w:ascii="仿宋" w:eastAsia="仿宋" w:hAnsi="仿宋"/>
          <w:sz w:val="30"/>
          <w:szCs w:val="30"/>
        </w:rPr>
        <w:t>市交通委</w:t>
      </w:r>
      <w:r>
        <w:rPr>
          <w:rFonts w:ascii="仿宋" w:eastAsia="仿宋" w:hAnsi="仿宋" w:hint="eastAsia"/>
          <w:sz w:val="30"/>
          <w:szCs w:val="30"/>
          <w:lang w:eastAsia="zh-CN"/>
        </w:rPr>
        <w:t>、市环保局、</w:t>
      </w:r>
      <w:proofErr w:type="gramStart"/>
      <w:r>
        <w:rPr>
          <w:rFonts w:ascii="仿宋" w:eastAsia="仿宋" w:hAnsi="仿宋"/>
          <w:sz w:val="30"/>
          <w:szCs w:val="30"/>
        </w:rPr>
        <w:t>市发改委</w:t>
      </w:r>
      <w:proofErr w:type="gramEnd"/>
      <w:r>
        <w:rPr>
          <w:rFonts w:ascii="仿宋" w:eastAsia="仿宋" w:hAnsi="仿宋" w:hint="eastAsia"/>
          <w:sz w:val="30"/>
          <w:szCs w:val="30"/>
          <w:lang w:eastAsia="zh-CN"/>
        </w:rPr>
        <w:t>、</w:t>
      </w:r>
      <w:r>
        <w:rPr>
          <w:rFonts w:ascii="仿宋" w:eastAsia="仿宋" w:hAnsi="仿宋"/>
          <w:sz w:val="30"/>
          <w:szCs w:val="30"/>
        </w:rPr>
        <w:t>市财政局</w:t>
      </w:r>
      <w:r w:rsidR="0087095B">
        <w:rPr>
          <w:rFonts w:ascii="仿宋" w:eastAsia="仿宋" w:hAnsi="仿宋" w:hint="eastAsia"/>
          <w:sz w:val="30"/>
          <w:szCs w:val="30"/>
          <w:lang w:eastAsia="zh-CN"/>
        </w:rPr>
        <w:t>，</w:t>
      </w:r>
      <w:r>
        <w:rPr>
          <w:rFonts w:ascii="仿宋" w:eastAsia="仿宋" w:hAnsi="仿宋"/>
          <w:sz w:val="30"/>
          <w:szCs w:val="30"/>
        </w:rPr>
        <w:t>市交通委</w:t>
      </w:r>
      <w:r w:rsidR="0087095B">
        <w:rPr>
          <w:rFonts w:ascii="仿宋" w:eastAsia="仿宋" w:hAnsi="仿宋" w:hint="eastAsia"/>
          <w:sz w:val="30"/>
          <w:szCs w:val="30"/>
          <w:lang w:eastAsia="zh-CN"/>
        </w:rPr>
        <w:t>，</w:t>
      </w:r>
      <w:r>
        <w:rPr>
          <w:rFonts w:ascii="仿宋" w:eastAsia="仿宋" w:hAnsi="仿宋"/>
          <w:sz w:val="30"/>
          <w:szCs w:val="30"/>
          <w:lang w:eastAsia="zh-CN"/>
        </w:rPr>
        <w:t>市运输管理处等相关文件规定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>
        <w:rPr>
          <w:rFonts w:ascii="仿宋" w:eastAsia="仿宋" w:hAnsi="仿宋"/>
          <w:sz w:val="30"/>
          <w:szCs w:val="30"/>
          <w:lang w:eastAsia="zh-CN"/>
        </w:rPr>
        <w:t>本市国三集卡尾气净化装置</w:t>
      </w:r>
      <w:r>
        <w:rPr>
          <w:rFonts w:ascii="仿宋" w:eastAsia="仿宋" w:hAnsi="仿宋" w:hint="eastAsia"/>
          <w:sz w:val="30"/>
          <w:szCs w:val="30"/>
          <w:lang w:eastAsia="zh-CN"/>
        </w:rPr>
        <w:t>（以下简称：DPF）使用和保养要求如下：</w:t>
      </w:r>
    </w:p>
    <w:p w:rsidR="009E4122" w:rsidRDefault="0087095B" w:rsidP="0087095B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一、应保证</w:t>
      </w:r>
      <w:r w:rsidR="00AB5CF6">
        <w:rPr>
          <w:rFonts w:ascii="仿宋" w:eastAsia="仿宋" w:hAnsi="仿宋" w:hint="eastAsia"/>
          <w:sz w:val="30"/>
          <w:szCs w:val="30"/>
          <w:lang w:eastAsia="zh-CN"/>
        </w:rPr>
        <w:t>DPF设备完好并</w:t>
      </w:r>
      <w:r>
        <w:rPr>
          <w:rFonts w:ascii="仿宋" w:eastAsia="仿宋" w:hAnsi="仿宋" w:hint="eastAsia"/>
          <w:sz w:val="30"/>
          <w:szCs w:val="30"/>
          <w:lang w:eastAsia="zh-CN"/>
        </w:rPr>
        <w:t>正常运行（</w:t>
      </w:r>
      <w:r w:rsidR="00AB5CF6">
        <w:rPr>
          <w:rFonts w:ascii="仿宋" w:eastAsia="仿宋" w:hAnsi="仿宋" w:hint="eastAsia"/>
          <w:sz w:val="30"/>
          <w:szCs w:val="30"/>
          <w:lang w:eastAsia="zh-CN"/>
        </w:rPr>
        <w:t>即运行</w:t>
      </w:r>
      <w:r>
        <w:rPr>
          <w:rFonts w:ascii="仿宋" w:eastAsia="仿宋" w:hAnsi="仿宋" w:hint="eastAsia"/>
          <w:sz w:val="30"/>
          <w:szCs w:val="30"/>
          <w:lang w:eastAsia="zh-CN"/>
        </w:rPr>
        <w:t>状态须“合格”</w:t>
      </w:r>
      <w:r w:rsidR="009E4122" w:rsidRPr="00561626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E00861" w:rsidRPr="00561626">
        <w:rPr>
          <w:rFonts w:eastAsia="仿宋_GB2312" w:hint="eastAsia"/>
          <w:sz w:val="30"/>
          <w:szCs w:val="30"/>
        </w:rPr>
        <w:t>不得擅自拆卸（包括拆除产品内部附件）、擅自打洞、擅自关闭监控器等，</w:t>
      </w:r>
      <w:r w:rsidR="00E00861">
        <w:rPr>
          <w:rFonts w:ascii="仿宋" w:eastAsia="仿宋" w:hAnsi="仿宋" w:hint="eastAsia"/>
          <w:sz w:val="30"/>
          <w:szCs w:val="30"/>
        </w:rPr>
        <w:t>DPF未安装或未有效使用的车辆</w:t>
      </w:r>
      <w:r w:rsidR="00E00861" w:rsidRPr="00561626">
        <w:rPr>
          <w:rFonts w:ascii="仿宋" w:eastAsia="仿宋" w:hAnsi="仿宋" w:hint="eastAsia"/>
          <w:sz w:val="30"/>
          <w:szCs w:val="30"/>
        </w:rPr>
        <w:t>不予</w:t>
      </w:r>
      <w:r w:rsidR="00E00861">
        <w:rPr>
          <w:rFonts w:ascii="仿宋" w:eastAsia="仿宋" w:hAnsi="仿宋" w:hint="eastAsia"/>
          <w:sz w:val="30"/>
          <w:szCs w:val="30"/>
        </w:rPr>
        <w:t>年度</w:t>
      </w:r>
      <w:r w:rsidR="00E00861" w:rsidRPr="00561626">
        <w:rPr>
          <w:rFonts w:ascii="仿宋" w:eastAsia="仿宋" w:hAnsi="仿宋" w:hint="eastAsia"/>
          <w:sz w:val="30"/>
          <w:szCs w:val="30"/>
        </w:rPr>
        <w:t>审验，不予核发进港RF</w:t>
      </w:r>
      <w:r w:rsidR="00E00861">
        <w:rPr>
          <w:rFonts w:ascii="仿宋" w:eastAsia="仿宋" w:hAnsi="仿宋" w:hint="eastAsia"/>
          <w:sz w:val="30"/>
          <w:szCs w:val="30"/>
        </w:rPr>
        <w:t>卡（不得进入港区作业）</w:t>
      </w:r>
      <w:r w:rsidR="00E00861">
        <w:rPr>
          <w:rFonts w:ascii="仿宋" w:eastAsia="仿宋" w:hAnsi="仿宋" w:hint="eastAsia"/>
          <w:sz w:val="30"/>
          <w:szCs w:val="30"/>
          <w:lang w:eastAsia="zh-CN"/>
        </w:rPr>
        <w:t>；</w:t>
      </w:r>
    </w:p>
    <w:p w:rsidR="00E00861" w:rsidRDefault="00E00861" w:rsidP="00E00861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eastAsia="仿宋_GB2312"/>
          <w:sz w:val="30"/>
          <w:szCs w:val="30"/>
          <w:lang w:eastAsia="zh-CN"/>
        </w:rPr>
        <w:t>二</w:t>
      </w:r>
      <w:r>
        <w:rPr>
          <w:rFonts w:eastAsia="仿宋_GB2312" w:hint="eastAsia"/>
          <w:sz w:val="30"/>
          <w:szCs w:val="30"/>
          <w:lang w:eastAsia="zh-CN"/>
        </w:rPr>
        <w:t>、</w:t>
      </w:r>
      <w:r>
        <w:rPr>
          <w:rFonts w:eastAsia="仿宋_GB2312" w:hint="eastAsia"/>
          <w:sz w:val="30"/>
          <w:szCs w:val="30"/>
        </w:rPr>
        <w:t>国三集卡过户</w:t>
      </w:r>
      <w:r>
        <w:rPr>
          <w:rFonts w:eastAsia="仿宋_GB2312" w:hint="eastAsia"/>
          <w:sz w:val="30"/>
          <w:szCs w:val="30"/>
          <w:lang w:eastAsia="zh-CN"/>
        </w:rPr>
        <w:t>，</w:t>
      </w:r>
      <w:r>
        <w:rPr>
          <w:rFonts w:eastAsia="仿宋_GB2312" w:hint="eastAsia"/>
          <w:sz w:val="30"/>
          <w:szCs w:val="30"/>
        </w:rPr>
        <w:t>原</w:t>
      </w:r>
      <w:r>
        <w:rPr>
          <w:rFonts w:eastAsia="仿宋_GB2312" w:hint="eastAsia"/>
          <w:sz w:val="30"/>
          <w:szCs w:val="30"/>
          <w:lang w:eastAsia="zh-CN"/>
        </w:rPr>
        <w:t>（过出）企业</w:t>
      </w:r>
      <w:r>
        <w:rPr>
          <w:rFonts w:eastAsia="仿宋_GB2312" w:hint="eastAsia"/>
          <w:sz w:val="30"/>
          <w:szCs w:val="30"/>
        </w:rPr>
        <w:t>应将所</w:t>
      </w:r>
      <w:r w:rsidRPr="00561626">
        <w:rPr>
          <w:rFonts w:eastAsia="仿宋_GB2312" w:hint="eastAsia"/>
          <w:sz w:val="30"/>
          <w:szCs w:val="30"/>
        </w:rPr>
        <w:t>装</w:t>
      </w:r>
      <w:r>
        <w:rPr>
          <w:rFonts w:eastAsia="仿宋_GB2312" w:hint="eastAsia"/>
          <w:sz w:val="30"/>
          <w:szCs w:val="30"/>
        </w:rPr>
        <w:t>DPF</w:t>
      </w:r>
      <w:r w:rsidRPr="00561626">
        <w:rPr>
          <w:rFonts w:eastAsia="仿宋_GB2312" w:hint="eastAsia"/>
          <w:sz w:val="30"/>
          <w:szCs w:val="30"/>
        </w:rPr>
        <w:t>一起过户</w:t>
      </w:r>
      <w:r>
        <w:rPr>
          <w:rFonts w:eastAsia="仿宋_GB2312" w:hint="eastAsia"/>
          <w:sz w:val="30"/>
          <w:szCs w:val="30"/>
          <w:lang w:eastAsia="zh-CN"/>
        </w:rPr>
        <w:t>（不得私自拆除），新（过入）企业</w:t>
      </w:r>
      <w:r>
        <w:rPr>
          <w:rFonts w:eastAsia="仿宋_GB2312" w:hint="eastAsia"/>
          <w:sz w:val="30"/>
          <w:szCs w:val="30"/>
        </w:rPr>
        <w:t>应确认车辆</w:t>
      </w:r>
      <w:r>
        <w:rPr>
          <w:rFonts w:eastAsia="仿宋_GB2312" w:hint="eastAsia"/>
          <w:sz w:val="30"/>
          <w:szCs w:val="30"/>
        </w:rPr>
        <w:t>DPF</w:t>
      </w:r>
      <w:r>
        <w:rPr>
          <w:rFonts w:eastAsia="仿宋_GB2312" w:hint="eastAsia"/>
          <w:sz w:val="30"/>
          <w:szCs w:val="30"/>
        </w:rPr>
        <w:t>完好并运行正常</w:t>
      </w:r>
      <w:r>
        <w:rPr>
          <w:rFonts w:eastAsia="仿宋_GB2312" w:hint="eastAsia"/>
          <w:sz w:val="30"/>
          <w:szCs w:val="30"/>
          <w:lang w:eastAsia="zh-CN"/>
        </w:rPr>
        <w:t>。</w:t>
      </w:r>
      <w:r>
        <w:rPr>
          <w:rFonts w:ascii="仿宋" w:eastAsia="仿宋" w:hAnsi="仿宋" w:hint="eastAsia"/>
          <w:sz w:val="30"/>
          <w:szCs w:val="30"/>
        </w:rPr>
        <w:t>DPF未安装或未有效使用的车辆不予办理《道路运输证》</w:t>
      </w:r>
      <w:r>
        <w:rPr>
          <w:rFonts w:ascii="仿宋" w:eastAsia="仿宋" w:hAnsi="仿宋" w:hint="eastAsia"/>
          <w:sz w:val="30"/>
          <w:szCs w:val="30"/>
          <w:lang w:eastAsia="zh-CN"/>
        </w:rPr>
        <w:t>、</w:t>
      </w:r>
      <w:r>
        <w:rPr>
          <w:rFonts w:ascii="仿宋" w:eastAsia="仿宋" w:hAnsi="仿宋" w:hint="eastAsia"/>
          <w:sz w:val="30"/>
          <w:szCs w:val="30"/>
        </w:rPr>
        <w:t>不得投入营运</w:t>
      </w:r>
      <w:r>
        <w:rPr>
          <w:rFonts w:ascii="仿宋" w:eastAsia="仿宋" w:hAnsi="仿宋" w:hint="eastAsia"/>
          <w:sz w:val="30"/>
          <w:szCs w:val="30"/>
          <w:lang w:eastAsia="zh-CN"/>
        </w:rPr>
        <w:t>；</w:t>
      </w:r>
      <w:r w:rsidRPr="00561626">
        <w:rPr>
          <w:rFonts w:ascii="仿宋" w:eastAsia="仿宋" w:hAnsi="仿宋" w:hint="eastAsia"/>
          <w:sz w:val="30"/>
          <w:szCs w:val="30"/>
        </w:rPr>
        <w:t>不予</w:t>
      </w:r>
      <w:r>
        <w:rPr>
          <w:rFonts w:ascii="仿宋" w:eastAsia="仿宋" w:hAnsi="仿宋" w:hint="eastAsia"/>
          <w:sz w:val="30"/>
          <w:szCs w:val="30"/>
        </w:rPr>
        <w:t>年度</w:t>
      </w:r>
      <w:r w:rsidRPr="00561626">
        <w:rPr>
          <w:rFonts w:ascii="仿宋" w:eastAsia="仿宋" w:hAnsi="仿宋" w:hint="eastAsia"/>
          <w:sz w:val="30"/>
          <w:szCs w:val="30"/>
        </w:rPr>
        <w:t>审验，不予核发进港RF</w:t>
      </w:r>
      <w:r>
        <w:rPr>
          <w:rFonts w:ascii="仿宋" w:eastAsia="仿宋" w:hAnsi="仿宋" w:hint="eastAsia"/>
          <w:sz w:val="30"/>
          <w:szCs w:val="30"/>
        </w:rPr>
        <w:t>卡（不得进入港区作业）</w:t>
      </w:r>
      <w:r>
        <w:rPr>
          <w:rFonts w:ascii="仿宋" w:eastAsia="仿宋" w:hAnsi="仿宋" w:hint="eastAsia"/>
          <w:sz w:val="30"/>
          <w:szCs w:val="30"/>
          <w:lang w:eastAsia="zh-CN"/>
        </w:rPr>
        <w:t>；</w:t>
      </w:r>
    </w:p>
    <w:p w:rsidR="00E00861" w:rsidRPr="00561626" w:rsidRDefault="00E00861" w:rsidP="00E00861">
      <w:pPr>
        <w:spacing w:line="520" w:lineRule="exact"/>
        <w:ind w:firstLineChars="200" w:firstLine="600"/>
        <w:jc w:val="left"/>
        <w:rPr>
          <w:rFonts w:eastAsia="仿宋_GB2312"/>
          <w:sz w:val="30"/>
          <w:szCs w:val="30"/>
          <w:lang w:eastAsia="zh-CN"/>
        </w:rPr>
      </w:pPr>
      <w:r>
        <w:rPr>
          <w:rFonts w:eastAsia="仿宋_GB2312"/>
          <w:sz w:val="30"/>
          <w:szCs w:val="30"/>
          <w:lang w:eastAsia="zh-CN"/>
        </w:rPr>
        <w:lastRenderedPageBreak/>
        <w:t>三</w:t>
      </w:r>
      <w:r>
        <w:rPr>
          <w:rFonts w:eastAsia="仿宋_GB2312" w:hint="eastAsia"/>
          <w:sz w:val="30"/>
          <w:szCs w:val="30"/>
          <w:lang w:eastAsia="zh-CN"/>
        </w:rPr>
        <w:t>、</w:t>
      </w:r>
      <w:r>
        <w:rPr>
          <w:rFonts w:eastAsia="仿宋_GB2312" w:hint="eastAsia"/>
          <w:sz w:val="30"/>
          <w:szCs w:val="30"/>
          <w:lang w:eastAsia="zh-CN"/>
        </w:rPr>
        <w:t>DPF</w:t>
      </w:r>
      <w:r>
        <w:rPr>
          <w:rFonts w:eastAsia="仿宋_GB2312" w:hint="eastAsia"/>
          <w:sz w:val="30"/>
          <w:szCs w:val="30"/>
          <w:lang w:eastAsia="zh-CN"/>
        </w:rPr>
        <w:t>应</w:t>
      </w:r>
      <w:r w:rsidRPr="00561626">
        <w:rPr>
          <w:rFonts w:eastAsia="仿宋_GB2312" w:hint="eastAsia"/>
          <w:sz w:val="30"/>
          <w:szCs w:val="30"/>
        </w:rPr>
        <w:t>定期保养</w:t>
      </w:r>
      <w:r>
        <w:rPr>
          <w:rFonts w:eastAsia="仿宋_GB2312" w:hint="eastAsia"/>
          <w:sz w:val="30"/>
          <w:szCs w:val="30"/>
          <w:lang w:eastAsia="zh-CN"/>
        </w:rPr>
        <w:t>（每年一次免费），</w:t>
      </w:r>
      <w:r w:rsidR="008F7E0B">
        <w:rPr>
          <w:rFonts w:eastAsia="仿宋_GB2312" w:hint="eastAsia"/>
          <w:sz w:val="30"/>
          <w:szCs w:val="30"/>
          <w:lang w:eastAsia="zh-CN"/>
        </w:rPr>
        <w:t>并</w:t>
      </w:r>
      <w:r w:rsidR="008F7E0B">
        <w:rPr>
          <w:rFonts w:eastAsia="仿宋_GB2312" w:hint="eastAsia"/>
          <w:sz w:val="30"/>
          <w:szCs w:val="30"/>
        </w:rPr>
        <w:t>妥善使用</w:t>
      </w:r>
      <w:r w:rsidR="008F7E0B" w:rsidRPr="00561626">
        <w:rPr>
          <w:rFonts w:eastAsia="仿宋_GB2312" w:hint="eastAsia"/>
          <w:sz w:val="30"/>
          <w:szCs w:val="30"/>
        </w:rPr>
        <w:t>，</w:t>
      </w:r>
      <w:r w:rsidRPr="00561626">
        <w:rPr>
          <w:rFonts w:eastAsia="仿宋_GB2312" w:hint="eastAsia"/>
          <w:sz w:val="30"/>
          <w:szCs w:val="30"/>
        </w:rPr>
        <w:t>未</w:t>
      </w:r>
      <w:r>
        <w:rPr>
          <w:rFonts w:eastAsia="仿宋_GB2312" w:hint="eastAsia"/>
          <w:sz w:val="30"/>
          <w:szCs w:val="30"/>
        </w:rPr>
        <w:t>按期保养的企业须及时与</w:t>
      </w:r>
      <w:r>
        <w:rPr>
          <w:rFonts w:eastAsia="仿宋_GB2312" w:hint="eastAsia"/>
          <w:sz w:val="30"/>
          <w:szCs w:val="30"/>
        </w:rPr>
        <w:t>DPF</w:t>
      </w:r>
      <w:r>
        <w:rPr>
          <w:rFonts w:eastAsia="仿宋_GB2312" w:hint="eastAsia"/>
          <w:sz w:val="30"/>
          <w:szCs w:val="30"/>
        </w:rPr>
        <w:t>产品</w:t>
      </w:r>
      <w:r w:rsidRPr="00561626">
        <w:rPr>
          <w:rFonts w:eastAsia="仿宋_GB2312" w:hint="eastAsia"/>
          <w:sz w:val="30"/>
          <w:szCs w:val="30"/>
        </w:rPr>
        <w:t>供应商联系，及时完成</w:t>
      </w:r>
      <w:r>
        <w:rPr>
          <w:rFonts w:eastAsia="仿宋_GB2312" w:hint="eastAsia"/>
          <w:sz w:val="30"/>
          <w:szCs w:val="30"/>
        </w:rPr>
        <w:t>DPF</w:t>
      </w:r>
      <w:r w:rsidRPr="00561626">
        <w:rPr>
          <w:rFonts w:eastAsia="仿宋_GB2312" w:hint="eastAsia"/>
          <w:sz w:val="30"/>
          <w:szCs w:val="30"/>
        </w:rPr>
        <w:t>的</w:t>
      </w:r>
      <w:r>
        <w:rPr>
          <w:rFonts w:eastAsia="仿宋_GB2312" w:hint="eastAsia"/>
          <w:sz w:val="30"/>
          <w:szCs w:val="30"/>
        </w:rPr>
        <w:t>保养</w:t>
      </w:r>
      <w:r w:rsidRPr="00561626">
        <w:rPr>
          <w:rFonts w:eastAsia="仿宋_GB2312" w:hint="eastAsia"/>
          <w:sz w:val="30"/>
          <w:szCs w:val="30"/>
        </w:rPr>
        <w:t>工作（</w:t>
      </w:r>
      <w:r>
        <w:rPr>
          <w:rFonts w:eastAsia="仿宋_GB2312" w:hint="eastAsia"/>
          <w:sz w:val="30"/>
          <w:szCs w:val="30"/>
        </w:rPr>
        <w:t>免费</w:t>
      </w:r>
      <w:r w:rsidRPr="00561626">
        <w:rPr>
          <w:rFonts w:eastAsia="仿宋_GB2312" w:hint="eastAsia"/>
          <w:sz w:val="30"/>
          <w:szCs w:val="30"/>
        </w:rPr>
        <w:t>保养</w:t>
      </w:r>
      <w:r>
        <w:rPr>
          <w:rFonts w:eastAsia="仿宋_GB2312" w:hint="eastAsia"/>
          <w:sz w:val="30"/>
          <w:szCs w:val="30"/>
          <w:lang w:eastAsia="zh-CN"/>
        </w:rPr>
        <w:t>：</w:t>
      </w:r>
      <w:r w:rsidRPr="00561626">
        <w:rPr>
          <w:rFonts w:eastAsia="仿宋_GB2312" w:hint="eastAsia"/>
          <w:sz w:val="30"/>
          <w:szCs w:val="30"/>
        </w:rPr>
        <w:t>正常费用由</w:t>
      </w:r>
      <w:r>
        <w:rPr>
          <w:rFonts w:eastAsia="仿宋_GB2312" w:hint="eastAsia"/>
          <w:sz w:val="30"/>
          <w:szCs w:val="30"/>
        </w:rPr>
        <w:t>DPF</w:t>
      </w:r>
      <w:r w:rsidR="008F7E0B">
        <w:rPr>
          <w:rFonts w:eastAsia="仿宋_GB2312" w:hint="eastAsia"/>
          <w:sz w:val="30"/>
          <w:szCs w:val="30"/>
        </w:rPr>
        <w:t>供应商承担，但非</w:t>
      </w:r>
      <w:r w:rsidR="008F7E0B">
        <w:rPr>
          <w:rFonts w:eastAsia="仿宋_GB2312" w:hint="eastAsia"/>
          <w:sz w:val="30"/>
          <w:szCs w:val="30"/>
        </w:rPr>
        <w:t>DPF</w:t>
      </w:r>
      <w:r w:rsidR="008F7E0B">
        <w:rPr>
          <w:rFonts w:eastAsia="仿宋_GB2312" w:hint="eastAsia"/>
          <w:sz w:val="30"/>
          <w:szCs w:val="30"/>
        </w:rPr>
        <w:t>维修以及</w:t>
      </w:r>
      <w:r w:rsidR="008F7E0B">
        <w:rPr>
          <w:rFonts w:eastAsia="仿宋_GB2312" w:hint="eastAsia"/>
          <w:sz w:val="30"/>
          <w:szCs w:val="30"/>
        </w:rPr>
        <w:t>DPF</w:t>
      </w:r>
      <w:r w:rsidR="008F7E0B">
        <w:rPr>
          <w:rFonts w:eastAsia="仿宋_GB2312" w:hint="eastAsia"/>
          <w:sz w:val="30"/>
          <w:szCs w:val="30"/>
        </w:rPr>
        <w:t>涉及人为损坏的由企业自理）</w:t>
      </w:r>
      <w:r w:rsidR="008F7E0B">
        <w:rPr>
          <w:rFonts w:eastAsia="仿宋_GB2312" w:hint="eastAsia"/>
          <w:sz w:val="30"/>
          <w:szCs w:val="30"/>
          <w:lang w:eastAsia="zh-CN"/>
        </w:rPr>
        <w:t>；</w:t>
      </w:r>
    </w:p>
    <w:p w:rsidR="00AB5CF6" w:rsidRDefault="00E00861" w:rsidP="0087095B">
      <w:pPr>
        <w:spacing w:line="520" w:lineRule="exact"/>
        <w:ind w:firstLineChars="200" w:firstLine="600"/>
        <w:rPr>
          <w:rFonts w:eastAsia="仿宋_GB2312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四</w:t>
      </w:r>
      <w:r w:rsidR="00AB5CF6">
        <w:rPr>
          <w:rFonts w:ascii="仿宋" w:eastAsia="仿宋" w:hAnsi="仿宋" w:hint="eastAsia"/>
          <w:sz w:val="30"/>
          <w:szCs w:val="30"/>
          <w:lang w:eastAsia="zh-CN"/>
        </w:rPr>
        <w:t>、应</w:t>
      </w:r>
      <w:r w:rsidR="00AB5CF6" w:rsidRPr="00561626">
        <w:rPr>
          <w:rFonts w:eastAsia="仿宋_GB2312" w:hint="eastAsia"/>
          <w:sz w:val="30"/>
          <w:szCs w:val="30"/>
        </w:rPr>
        <w:t>配合市环保部门开展</w:t>
      </w:r>
      <w:r w:rsidR="00AB5CF6">
        <w:rPr>
          <w:rFonts w:eastAsia="仿宋_GB2312" w:hint="eastAsia"/>
          <w:sz w:val="30"/>
          <w:szCs w:val="30"/>
        </w:rPr>
        <w:t>DPF</w:t>
      </w:r>
      <w:r w:rsidR="008F7E0B">
        <w:rPr>
          <w:rFonts w:eastAsia="仿宋_GB2312" w:hint="eastAsia"/>
          <w:sz w:val="30"/>
          <w:szCs w:val="30"/>
        </w:rPr>
        <w:t>抽查</w:t>
      </w:r>
      <w:r w:rsidR="008F7E0B">
        <w:rPr>
          <w:rFonts w:eastAsia="仿宋_GB2312" w:hint="eastAsia"/>
          <w:sz w:val="30"/>
          <w:szCs w:val="30"/>
          <w:lang w:eastAsia="zh-CN"/>
        </w:rPr>
        <w:t>、</w:t>
      </w:r>
      <w:r w:rsidR="008F7E0B">
        <w:rPr>
          <w:rFonts w:eastAsia="仿宋_GB2312" w:hint="eastAsia"/>
          <w:sz w:val="30"/>
          <w:szCs w:val="30"/>
        </w:rPr>
        <w:t>运输管理部门调查等</w:t>
      </w:r>
      <w:r w:rsidR="008F7E0B">
        <w:rPr>
          <w:rFonts w:eastAsia="仿宋_GB2312" w:hint="eastAsia"/>
          <w:sz w:val="30"/>
          <w:szCs w:val="30"/>
          <w:lang w:eastAsia="zh-CN"/>
        </w:rPr>
        <w:t>，并</w:t>
      </w:r>
      <w:r w:rsidR="008F7E0B">
        <w:rPr>
          <w:rFonts w:eastAsia="仿宋_GB2312" w:hint="eastAsia"/>
          <w:sz w:val="30"/>
          <w:szCs w:val="30"/>
        </w:rPr>
        <w:t>正确</w:t>
      </w:r>
      <w:r w:rsidR="008F7E0B">
        <w:rPr>
          <w:rFonts w:eastAsia="仿宋_GB2312" w:hint="eastAsia"/>
          <w:sz w:val="30"/>
          <w:szCs w:val="30"/>
          <w:lang w:eastAsia="zh-CN"/>
        </w:rPr>
        <w:t>、</w:t>
      </w:r>
      <w:r w:rsidR="008F7E0B">
        <w:rPr>
          <w:rFonts w:eastAsia="仿宋_GB2312" w:hint="eastAsia"/>
          <w:sz w:val="30"/>
          <w:szCs w:val="30"/>
        </w:rPr>
        <w:t>按时提供</w:t>
      </w:r>
      <w:r w:rsidR="008F7E0B">
        <w:rPr>
          <w:rFonts w:eastAsia="仿宋_GB2312" w:hint="eastAsia"/>
          <w:sz w:val="30"/>
          <w:szCs w:val="30"/>
        </w:rPr>
        <w:t>DPF</w:t>
      </w:r>
      <w:r w:rsidR="008F7E0B">
        <w:rPr>
          <w:rFonts w:eastAsia="仿宋_GB2312" w:hint="eastAsia"/>
          <w:sz w:val="30"/>
          <w:szCs w:val="30"/>
        </w:rPr>
        <w:t>相关数据信息</w:t>
      </w:r>
      <w:r w:rsidR="00AB5CF6">
        <w:rPr>
          <w:rFonts w:eastAsia="仿宋_GB2312" w:hint="eastAsia"/>
          <w:sz w:val="30"/>
          <w:szCs w:val="30"/>
          <w:lang w:eastAsia="zh-CN"/>
        </w:rPr>
        <w:t>；</w:t>
      </w:r>
    </w:p>
    <w:p w:rsidR="008F7E0B" w:rsidRPr="00561626" w:rsidRDefault="008F7E0B" w:rsidP="008F7E0B">
      <w:pPr>
        <w:widowControl/>
        <w:spacing w:before="75" w:after="75" w:line="520" w:lineRule="exact"/>
        <w:ind w:firstLineChars="200" w:firstLine="600"/>
        <w:jc w:val="left"/>
        <w:rPr>
          <w:rFonts w:eastAsia="仿宋_GB2312"/>
          <w:sz w:val="30"/>
          <w:szCs w:val="30"/>
          <w:lang w:eastAsia="zh-CN"/>
        </w:rPr>
      </w:pPr>
      <w:r>
        <w:rPr>
          <w:rFonts w:eastAsia="仿宋_GB2312"/>
          <w:sz w:val="30"/>
          <w:szCs w:val="30"/>
        </w:rPr>
        <w:t>五</w:t>
      </w:r>
      <w:r w:rsidRPr="00561626">
        <w:rPr>
          <w:rFonts w:eastAsia="仿宋_GB2312" w:hint="eastAsia"/>
          <w:sz w:val="30"/>
          <w:szCs w:val="30"/>
        </w:rPr>
        <w:t>、</w:t>
      </w:r>
      <w:r>
        <w:rPr>
          <w:rFonts w:eastAsia="仿宋_GB2312" w:hint="eastAsia"/>
          <w:sz w:val="30"/>
          <w:szCs w:val="30"/>
        </w:rPr>
        <w:t>DPF</w:t>
      </w:r>
      <w:r w:rsidRPr="00561626">
        <w:rPr>
          <w:rFonts w:eastAsia="仿宋_GB2312" w:hint="eastAsia"/>
          <w:sz w:val="30"/>
          <w:szCs w:val="30"/>
        </w:rPr>
        <w:t>供应商应严格按照</w:t>
      </w:r>
      <w:r>
        <w:rPr>
          <w:rFonts w:eastAsia="仿宋_GB2312" w:hint="eastAsia"/>
          <w:sz w:val="30"/>
          <w:szCs w:val="30"/>
        </w:rPr>
        <w:t>保养工艺规范要求，做好</w:t>
      </w:r>
      <w:r>
        <w:rPr>
          <w:rFonts w:eastAsia="仿宋_GB2312" w:hint="eastAsia"/>
          <w:sz w:val="30"/>
          <w:szCs w:val="30"/>
        </w:rPr>
        <w:t>DPF</w:t>
      </w:r>
      <w:r>
        <w:rPr>
          <w:rFonts w:eastAsia="仿宋_GB2312" w:hint="eastAsia"/>
          <w:sz w:val="30"/>
          <w:szCs w:val="30"/>
        </w:rPr>
        <w:t>保养</w:t>
      </w:r>
      <w:r>
        <w:rPr>
          <w:rFonts w:eastAsia="仿宋_GB2312" w:hint="eastAsia"/>
          <w:sz w:val="30"/>
          <w:szCs w:val="30"/>
          <w:lang w:eastAsia="zh-CN"/>
        </w:rPr>
        <w:t>，</w:t>
      </w:r>
      <w:r w:rsidRPr="00561626">
        <w:rPr>
          <w:rFonts w:eastAsia="仿宋_GB2312" w:hint="eastAsia"/>
          <w:sz w:val="30"/>
          <w:szCs w:val="30"/>
        </w:rPr>
        <w:t>及时将相关数据予以登记并传入第三方（同济大学）监控信息平台，同时应妥善保存保养相关材料、视频（照片）等备查。</w:t>
      </w:r>
    </w:p>
    <w:p w:rsidR="00EC57DF" w:rsidRPr="00561626" w:rsidRDefault="008F7E0B" w:rsidP="00561626">
      <w:pPr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六</w:t>
      </w:r>
      <w:r w:rsidR="009E4122" w:rsidRPr="00561626">
        <w:rPr>
          <w:rFonts w:ascii="仿宋" w:eastAsia="仿宋" w:hAnsi="仿宋" w:hint="eastAsia"/>
          <w:sz w:val="30"/>
          <w:szCs w:val="30"/>
          <w:lang w:eastAsia="zh-CN"/>
        </w:rPr>
        <w:t>、</w:t>
      </w:r>
      <w:r w:rsidR="00EC57DF" w:rsidRPr="00561626">
        <w:rPr>
          <w:rFonts w:ascii="仿宋" w:eastAsia="仿宋" w:hAnsi="仿宋" w:hint="eastAsia"/>
          <w:sz w:val="30"/>
          <w:szCs w:val="30"/>
        </w:rPr>
        <w:t>对违反规定，情节严重或造成严重后果的责任人员，依法追究法律责任。对采取虚报、冒领等手段骗取补贴资金的或帮助企业骗取补贴资金的，将追回资金，并按照《财政违法行为处罚处分条例》等有关法律法规处理。</w:t>
      </w:r>
    </w:p>
    <w:p w:rsidR="00EC57DF" w:rsidRDefault="00EC57DF" w:rsidP="007965EC">
      <w:pPr>
        <w:spacing w:line="520" w:lineRule="exact"/>
        <w:rPr>
          <w:rFonts w:ascii="仿宋" w:eastAsia="仿宋" w:hAnsi="仿宋"/>
          <w:b/>
          <w:sz w:val="30"/>
          <w:szCs w:val="30"/>
          <w:lang w:eastAsia="zh-CN"/>
        </w:rPr>
      </w:pPr>
    </w:p>
    <w:p w:rsidR="008F7E0B" w:rsidRDefault="008F7E0B" w:rsidP="007965EC">
      <w:pPr>
        <w:spacing w:line="520" w:lineRule="exact"/>
        <w:rPr>
          <w:rFonts w:ascii="仿宋" w:eastAsia="仿宋" w:hAnsi="仿宋"/>
          <w:b/>
          <w:sz w:val="30"/>
          <w:szCs w:val="30"/>
          <w:lang w:eastAsia="zh-CN"/>
        </w:rPr>
      </w:pPr>
    </w:p>
    <w:p w:rsidR="008F7E0B" w:rsidRPr="00561626" w:rsidRDefault="008F7E0B" w:rsidP="007965EC">
      <w:pPr>
        <w:spacing w:line="520" w:lineRule="exact"/>
        <w:rPr>
          <w:rFonts w:ascii="仿宋" w:eastAsia="仿宋" w:hAnsi="仿宋"/>
          <w:sz w:val="30"/>
          <w:szCs w:val="30"/>
          <w:lang w:eastAsia="zh-CN"/>
        </w:rPr>
      </w:pPr>
    </w:p>
    <w:sectPr w:rsidR="008F7E0B" w:rsidRPr="00561626" w:rsidSect="004A027E">
      <w:footerReference w:type="default" r:id="rId7"/>
      <w:pgSz w:w="11907" w:h="16839" w:code="9"/>
      <w:pgMar w:top="1134" w:right="1134" w:bottom="1134" w:left="1134" w:header="90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09B" w:rsidRDefault="00B3209B" w:rsidP="00555C98">
      <w:r>
        <w:separator/>
      </w:r>
    </w:p>
  </w:endnote>
  <w:endnote w:type="continuationSeparator" w:id="0">
    <w:p w:rsidR="00B3209B" w:rsidRDefault="00B3209B" w:rsidP="00555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7116914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69757D" w:rsidRPr="0069757D" w:rsidRDefault="00013801">
        <w:pPr>
          <w:pStyle w:val="a5"/>
          <w:jc w:val="center"/>
          <w:rPr>
            <w:sz w:val="28"/>
            <w:szCs w:val="28"/>
          </w:rPr>
        </w:pPr>
        <w:r w:rsidRPr="0069757D">
          <w:rPr>
            <w:sz w:val="28"/>
            <w:szCs w:val="28"/>
          </w:rPr>
          <w:fldChar w:fldCharType="begin"/>
        </w:r>
        <w:r w:rsidR="0069757D" w:rsidRPr="0069757D">
          <w:rPr>
            <w:sz w:val="28"/>
            <w:szCs w:val="28"/>
          </w:rPr>
          <w:instrText xml:space="preserve"> PAGE   \* MERGEFORMAT </w:instrText>
        </w:r>
        <w:r w:rsidRPr="0069757D">
          <w:rPr>
            <w:sz w:val="28"/>
            <w:szCs w:val="28"/>
          </w:rPr>
          <w:fldChar w:fldCharType="separate"/>
        </w:r>
        <w:r w:rsidR="007844DE" w:rsidRPr="007844DE">
          <w:rPr>
            <w:noProof/>
            <w:sz w:val="28"/>
            <w:szCs w:val="28"/>
            <w:lang w:val="zh-CN"/>
          </w:rPr>
          <w:t>1</w:t>
        </w:r>
        <w:r w:rsidRPr="0069757D">
          <w:rPr>
            <w:sz w:val="28"/>
            <w:szCs w:val="28"/>
          </w:rPr>
          <w:fldChar w:fldCharType="end"/>
        </w:r>
      </w:p>
    </w:sdtContent>
  </w:sdt>
  <w:p w:rsidR="0069757D" w:rsidRDefault="006975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09B" w:rsidRDefault="00B3209B" w:rsidP="00555C98">
      <w:r>
        <w:separator/>
      </w:r>
    </w:p>
  </w:footnote>
  <w:footnote w:type="continuationSeparator" w:id="0">
    <w:p w:rsidR="00B3209B" w:rsidRDefault="00B3209B" w:rsidP="00555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51123"/>
    <w:multiLevelType w:val="hybridMultilevel"/>
    <w:tmpl w:val="555047A0"/>
    <w:lvl w:ilvl="0" w:tplc="57D04B36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854CAD"/>
    <w:multiLevelType w:val="hybridMultilevel"/>
    <w:tmpl w:val="D25808B6"/>
    <w:lvl w:ilvl="0" w:tplc="68BC597E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793A67D6"/>
    <w:multiLevelType w:val="hybridMultilevel"/>
    <w:tmpl w:val="D380706A"/>
    <w:lvl w:ilvl="0" w:tplc="C3448AF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606803FA">
      <w:start w:val="1"/>
      <w:numFmt w:val="decimal"/>
      <w:lvlText w:val="%2、"/>
      <w:lvlJc w:val="left"/>
      <w:pPr>
        <w:ind w:left="1740" w:hanging="720"/>
      </w:pPr>
      <w:rPr>
        <w:rFonts w:hint="default"/>
      </w:rPr>
    </w:lvl>
    <w:lvl w:ilvl="2" w:tplc="25767BF8">
      <w:start w:val="2"/>
      <w:numFmt w:val="decimal"/>
      <w:lvlText w:val="（%3）"/>
      <w:lvlJc w:val="left"/>
      <w:pPr>
        <w:ind w:left="2520" w:hanging="10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00E"/>
    <w:rsid w:val="00013801"/>
    <w:rsid w:val="000836E4"/>
    <w:rsid w:val="001020F0"/>
    <w:rsid w:val="002551B9"/>
    <w:rsid w:val="00272BCC"/>
    <w:rsid w:val="002B392A"/>
    <w:rsid w:val="00322836"/>
    <w:rsid w:val="003316BD"/>
    <w:rsid w:val="003522E2"/>
    <w:rsid w:val="003C167E"/>
    <w:rsid w:val="003F5CF1"/>
    <w:rsid w:val="0045494F"/>
    <w:rsid w:val="004704D9"/>
    <w:rsid w:val="00484DD6"/>
    <w:rsid w:val="00485D20"/>
    <w:rsid w:val="004A027E"/>
    <w:rsid w:val="004C125C"/>
    <w:rsid w:val="004C500E"/>
    <w:rsid w:val="004E0A2A"/>
    <w:rsid w:val="00555C98"/>
    <w:rsid w:val="00561626"/>
    <w:rsid w:val="00576575"/>
    <w:rsid w:val="005936D0"/>
    <w:rsid w:val="005B70EF"/>
    <w:rsid w:val="0069757D"/>
    <w:rsid w:val="007058EA"/>
    <w:rsid w:val="007844DE"/>
    <w:rsid w:val="007965EC"/>
    <w:rsid w:val="007E11D3"/>
    <w:rsid w:val="007E59B8"/>
    <w:rsid w:val="007F6995"/>
    <w:rsid w:val="00810CDF"/>
    <w:rsid w:val="0087095B"/>
    <w:rsid w:val="008F7E0B"/>
    <w:rsid w:val="00901335"/>
    <w:rsid w:val="009045EE"/>
    <w:rsid w:val="009750DD"/>
    <w:rsid w:val="00980A16"/>
    <w:rsid w:val="0099160E"/>
    <w:rsid w:val="009C6E9D"/>
    <w:rsid w:val="009E4122"/>
    <w:rsid w:val="00A0320F"/>
    <w:rsid w:val="00AB5CF6"/>
    <w:rsid w:val="00AD28AB"/>
    <w:rsid w:val="00B31B9E"/>
    <w:rsid w:val="00B3209B"/>
    <w:rsid w:val="00B555E2"/>
    <w:rsid w:val="00B6741E"/>
    <w:rsid w:val="00B7206C"/>
    <w:rsid w:val="00C16343"/>
    <w:rsid w:val="00C778B3"/>
    <w:rsid w:val="00CE1255"/>
    <w:rsid w:val="00CE481D"/>
    <w:rsid w:val="00D272B7"/>
    <w:rsid w:val="00D66D6A"/>
    <w:rsid w:val="00D84401"/>
    <w:rsid w:val="00DF1087"/>
    <w:rsid w:val="00E00861"/>
    <w:rsid w:val="00E8558B"/>
    <w:rsid w:val="00E94C25"/>
    <w:rsid w:val="00EC57DF"/>
    <w:rsid w:val="00ED6673"/>
    <w:rsid w:val="00F87C93"/>
    <w:rsid w:val="00FB731C"/>
    <w:rsid w:val="00FD4142"/>
    <w:rsid w:val="00FD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8096F3-1307-4874-97BA-63C1F8F3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00E"/>
    <w:pPr>
      <w:widowControl w:val="0"/>
      <w:suppressAutoHyphens/>
      <w:jc w:val="both"/>
    </w:pPr>
    <w:rPr>
      <w:rFonts w:ascii="Times New Roman" w:eastAsia="宋体" w:hAnsi="Times New Roman" w:cs="Times New Roman"/>
      <w:kern w:val="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00E"/>
    <w:pPr>
      <w:widowControl/>
      <w:suppressAutoHyphens w:val="0"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zh-CN"/>
    </w:rPr>
  </w:style>
  <w:style w:type="paragraph" w:styleId="a4">
    <w:name w:val="header"/>
    <w:basedOn w:val="a"/>
    <w:link w:val="Char"/>
    <w:uiPriority w:val="99"/>
    <w:unhideWhenUsed/>
    <w:rsid w:val="00555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5C98"/>
    <w:rPr>
      <w:rFonts w:ascii="Times New Roman" w:eastAsia="宋体" w:hAnsi="Times New Roman" w:cs="Times New Roman"/>
      <w:kern w:val="1"/>
      <w:sz w:val="18"/>
      <w:szCs w:val="18"/>
      <w:lang w:eastAsia="ar-SA"/>
    </w:rPr>
  </w:style>
  <w:style w:type="paragraph" w:styleId="a5">
    <w:name w:val="footer"/>
    <w:basedOn w:val="a"/>
    <w:link w:val="Char0"/>
    <w:uiPriority w:val="99"/>
    <w:unhideWhenUsed/>
    <w:rsid w:val="00555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5C98"/>
    <w:rPr>
      <w:rFonts w:ascii="Times New Roman" w:eastAsia="宋体" w:hAnsi="Times New Roman" w:cs="Times New Roman"/>
      <w:kern w:val="1"/>
      <w:sz w:val="18"/>
      <w:szCs w:val="18"/>
      <w:lang w:eastAsia="ar-SA"/>
    </w:rPr>
  </w:style>
  <w:style w:type="paragraph" w:styleId="a6">
    <w:name w:val="Date"/>
    <w:basedOn w:val="a"/>
    <w:next w:val="a"/>
    <w:link w:val="Char1"/>
    <w:uiPriority w:val="99"/>
    <w:semiHidden/>
    <w:unhideWhenUsed/>
    <w:rsid w:val="004C125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4C125C"/>
    <w:rPr>
      <w:rFonts w:ascii="Times New Roman" w:eastAsia="宋体" w:hAnsi="Times New Roman" w:cs="Times New Roman"/>
      <w:kern w:val="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ZY</cp:lastModifiedBy>
  <cp:revision>4</cp:revision>
  <cp:lastPrinted>2018-11-02T01:21:00Z</cp:lastPrinted>
  <dcterms:created xsi:type="dcterms:W3CDTF">2018-11-04T05:53:00Z</dcterms:created>
  <dcterms:modified xsi:type="dcterms:W3CDTF">2018-11-04T10:07:00Z</dcterms:modified>
</cp:coreProperties>
</file>